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95" w:rsidRPr="00A60E6D" w:rsidRDefault="007C5269" w:rsidP="00190495">
      <w:pPr>
        <w:autoSpaceDE w:val="0"/>
        <w:autoSpaceDN w:val="0"/>
        <w:bidi/>
        <w:adjustRightInd w:val="0"/>
        <w:spacing w:after="0" w:line="240" w:lineRule="auto"/>
        <w:rPr>
          <w:rFonts w:ascii="Arial" w:hAnsi="Arial" w:cs="Arial"/>
          <w:color w:val="FF0000"/>
          <w:sz w:val="16"/>
          <w:szCs w:val="16"/>
        </w:rPr>
      </w:pPr>
      <w:r>
        <w:t xml:space="preserve">   </w:t>
      </w:r>
      <w:r w:rsidR="00190495" w:rsidRPr="00A60E6D">
        <w:rPr>
          <w:rFonts w:ascii="Traditional Arabic" w:hAnsi="Traditional Arabic" w:cs="Traditional Arabic"/>
          <w:color w:val="FF0000"/>
          <w:sz w:val="48"/>
          <w:szCs w:val="48"/>
          <w:rtl/>
        </w:rPr>
        <w:t xml:space="preserve">وَاِذَا سَاَلَكَ عِبَادِى عَنِّى فَاِنِّى قَرِيبٌ اُجِيبُ دَعْوَةَ الدَّاعِ اِذَا دَعَانِ فَلْيَسْتَجِيبُوا لِى وَلْيُؤْمِنُوا بِى لَعَلَّهُمْ يَرْشُدُونَ </w:t>
      </w:r>
      <w:r w:rsidR="00190495" w:rsidRPr="00A60E6D">
        <w:rPr>
          <w:rFonts w:ascii="Traditional Arabic" w:hAnsi="Traditional Arabic" w:cs="Traditional Arabic"/>
          <w:color w:val="FF0000"/>
          <w:sz w:val="18"/>
          <w:szCs w:val="18"/>
          <w:rtl/>
        </w:rPr>
        <w:t>(</w:t>
      </w:r>
      <w:r w:rsidR="00190495" w:rsidRPr="00A60E6D">
        <w:rPr>
          <w:rFonts w:ascii="Traditional Arabic" w:hAnsi="Traditional Arabic" w:cs="Traditional Arabic"/>
          <w:color w:val="FF0000"/>
          <w:sz w:val="18"/>
          <w:szCs w:val="18"/>
        </w:rPr>
        <w:t>.Bakara</w:t>
      </w:r>
      <w:r w:rsidR="00190495" w:rsidRPr="00A60E6D">
        <w:rPr>
          <w:rFonts w:ascii="Traditional Arabic" w:hAnsi="Traditional Arabic" w:cs="Traditional Arabic"/>
          <w:color w:val="FF0000"/>
          <w:sz w:val="18"/>
          <w:szCs w:val="18"/>
          <w:rtl/>
        </w:rPr>
        <w:t>186)</w:t>
      </w:r>
      <w:r w:rsidR="00190495" w:rsidRPr="00A60E6D">
        <w:rPr>
          <w:rFonts w:ascii="Traditional Arabic" w:hAnsi="Traditional Arabic" w:cs="Traditional Arabic"/>
          <w:color w:val="FF0000"/>
          <w:sz w:val="48"/>
          <w:szCs w:val="48"/>
          <w:rtl/>
        </w:rPr>
        <w:t xml:space="preserve"> </w:t>
      </w:r>
    </w:p>
    <w:p w:rsidR="00190495" w:rsidRPr="00190495" w:rsidRDefault="00190495" w:rsidP="00190495">
      <w:pPr>
        <w:rPr>
          <w:sz w:val="40"/>
          <w:szCs w:val="40"/>
        </w:rPr>
      </w:pPr>
      <w:r>
        <w:rPr>
          <w:rFonts w:ascii="Traditional Arabic" w:hAnsi="Traditional Arabic" w:cs="Traditional Arabic"/>
          <w:color w:val="000080"/>
          <w:sz w:val="36"/>
          <w:szCs w:val="36"/>
          <w:rtl/>
        </w:rPr>
        <w:t>قَالَ رَسُولَ للَّهِ صَلَّي اللَّهُ عَلَيْهِ وَسَلَّمَ :</w:t>
      </w:r>
      <w:r w:rsidRPr="00190495">
        <w:rPr>
          <w:rFonts w:ascii="Traditional Arabic" w:hAnsi="Traditional Arabic" w:cs="Traditional Arabic"/>
          <w:color w:val="000080"/>
          <w:sz w:val="40"/>
          <w:szCs w:val="40"/>
          <w:rtl/>
        </w:rPr>
        <w:t xml:space="preserve"> إذَا كَانَتْ لَيْلَةُ الـنِّصْفِ مِنْ شَعْبَنَ ، فَقوُ مُوا لَيْلَهَا وَسُو مُوا نَهَارَهَا. فَإنَّ اللَّهَ يَنْزِلُ فِيهَا لِغُرُبِ الشَّمْسِ إلى سَمَاءِ الدُّنْيَا. فَيَقُولُ: أَ مِنْ مُسْتَغْرٍلِي فَأغْفِرِ لَهُ! أَ مُسْتَرْزِقٌ فَأرْزُقَهُ! أَ مُبْتَلىً فَأُعَافِيَهُ أَ كَذَا أَ كَذَا، حَتَّى يَطْلُعَ الْفَجْرُ.</w:t>
      </w:r>
    </w:p>
    <w:p w:rsidR="00190495" w:rsidRDefault="007C5269" w:rsidP="007C5269">
      <w:r>
        <w:t xml:space="preserve"> BERAT GECESİ Muhterem Müslümanlar!  </w:t>
      </w:r>
    </w:p>
    <w:p w:rsidR="00190495" w:rsidRDefault="007C5269" w:rsidP="007C5269">
      <w:pPr>
        <w:rPr>
          <w:rFonts w:asciiTheme="minorBidi" w:hAnsiTheme="minorBidi"/>
          <w:sz w:val="28"/>
          <w:szCs w:val="28"/>
        </w:rPr>
      </w:pPr>
      <w:r w:rsidRPr="00190495">
        <w:rPr>
          <w:rFonts w:asciiTheme="minorBidi" w:hAnsiTheme="minorBidi"/>
          <w:sz w:val="28"/>
          <w:szCs w:val="28"/>
        </w:rPr>
        <w:lastRenderedPageBreak/>
        <w:t xml:space="preserve">Mübarek üç aylar mevsiminin manevi atmosferi gönüllerimizi kuşatmışken, Ramazan-ı şerife yaklaşmanın heyecanı da kalplerimize ayrı bir sevinç vermektedir. Önümüzdeki Perşembe gününü Cumaya bağlayan gece, mübarek Ramazan ayının müjdecisi olan Berat Kandilini idrak edeceğiz.  Berâet, “iki şey arasında ilişki olmaması; kişinin bir yükümlülükten kurtulması veya yükümlülüğünün bulunmaması” anlamına gelir. Şâban ayının on beşinci gecesinde Müslümanların, Allah’ın affı ve bağışlaması ile günah yükünden kurtulacağı umularak, bu geceye Berat gecesi denmiştir.         </w:t>
      </w:r>
    </w:p>
    <w:p w:rsidR="007C5269" w:rsidRPr="00A60E6D" w:rsidRDefault="007C5269" w:rsidP="00190495">
      <w:pPr>
        <w:pStyle w:val="AralkYok"/>
        <w:rPr>
          <w:rFonts w:asciiTheme="minorBidi" w:hAnsiTheme="minorBidi"/>
          <w:color w:val="002060"/>
          <w:sz w:val="28"/>
          <w:szCs w:val="28"/>
        </w:rPr>
      </w:pPr>
      <w:r w:rsidRPr="00190495">
        <w:rPr>
          <w:rFonts w:asciiTheme="minorBidi" w:hAnsiTheme="minorBidi"/>
          <w:sz w:val="28"/>
          <w:szCs w:val="28"/>
        </w:rPr>
        <w:lastRenderedPageBreak/>
        <w:t>Değerli Kardeşlerim! Berat gecesi Allah’ın rahmetinin inanan kullarına bol bol tecelli ettiği bir gecedir. Bu gecede, yaptığı hatalara pişman olmuş, bir daha yapmamaya da karar vermiş, gönülden af dileyen kimseler bağışlanır. Nitekim Hz. Peygamberin (s.a.s) bu geceyle ilgili olarak şöyle buyurduğu rivayet edilir: “</w:t>
      </w:r>
      <w:r w:rsidRPr="00A60E6D">
        <w:rPr>
          <w:rFonts w:asciiTheme="minorBidi" w:hAnsiTheme="minorBidi"/>
          <w:color w:val="002060"/>
          <w:sz w:val="28"/>
          <w:szCs w:val="28"/>
        </w:rPr>
        <w:t xml:space="preserve">Şabanın ortasındaki gece gelince o gece ibadet ediniz, gündüz de oruç tutunuz. Allah o gece güneşin batmasıyla dünya semasında tecelli eder ve fecir doğana kadar, 'Yok mu benden af isteyen onu affedeyim, yok mu benden rızık isteyen ona rızık vereyim, yok </w:t>
      </w:r>
    </w:p>
    <w:p w:rsidR="00A60E6D" w:rsidRDefault="007C5269" w:rsidP="00A60E6D">
      <w:pPr>
        <w:pStyle w:val="AralkYok"/>
        <w:rPr>
          <w:rFonts w:asciiTheme="minorBidi" w:hAnsiTheme="minorBidi"/>
          <w:sz w:val="28"/>
          <w:szCs w:val="28"/>
        </w:rPr>
      </w:pPr>
      <w:r w:rsidRPr="00A60E6D">
        <w:rPr>
          <w:rFonts w:asciiTheme="minorBidi" w:hAnsiTheme="minorBidi"/>
          <w:color w:val="002060"/>
          <w:sz w:val="28"/>
          <w:szCs w:val="28"/>
        </w:rPr>
        <w:t xml:space="preserve">mu bir musibete uğrayan ona afiyet vereyim, yok mu şöyle, yok mu böyle!' der” </w:t>
      </w:r>
      <w:r w:rsidRPr="00190495">
        <w:rPr>
          <w:rFonts w:asciiTheme="minorBidi" w:hAnsiTheme="minorBidi"/>
          <w:sz w:val="28"/>
          <w:szCs w:val="28"/>
        </w:rPr>
        <w:t xml:space="preserve">buyurmuştur. Hadiste anlatılan gece Berat gecesidir. Bu gece Allah’ın affı, rahmeti ve merhameti boldur. O </w:t>
      </w:r>
      <w:r w:rsidRPr="00190495">
        <w:rPr>
          <w:rFonts w:asciiTheme="minorBidi" w:hAnsiTheme="minorBidi"/>
          <w:sz w:val="28"/>
          <w:szCs w:val="28"/>
        </w:rPr>
        <w:lastRenderedPageBreak/>
        <w:t>istekleri kabul etmede daha cömerttir. Aslında her zaman dualarımıza karşılık verir. Yeter ki biz de O’nun duasına ve davetine karşılık verelim. Bir ayet-i kerimede şöyle der: “</w:t>
      </w:r>
      <w:r w:rsidRPr="00A60E6D">
        <w:rPr>
          <w:rFonts w:asciiTheme="minorBidi" w:hAnsiTheme="minorBidi"/>
          <w:color w:val="FF0000"/>
          <w:sz w:val="28"/>
          <w:szCs w:val="28"/>
        </w:rPr>
        <w:t>Kullarım, beni senden sorarlarsa, (bilsinler ki), gerçekten ben (onlara çok) yakınım. Bana dua edince, dua edenin duasına cevap veririm. O hâlde, doğru yolu bulmaları için benim davetime uysunlar, bana iman etsinler.</w:t>
      </w:r>
      <w:r w:rsidR="00A60E6D">
        <w:rPr>
          <w:rFonts w:asciiTheme="minorBidi" w:hAnsiTheme="minorBidi"/>
          <w:sz w:val="28"/>
          <w:szCs w:val="28"/>
        </w:rPr>
        <w:t>”</w:t>
      </w:r>
      <w:r w:rsidRPr="00190495">
        <w:rPr>
          <w:rFonts w:asciiTheme="minorBidi" w:hAnsiTheme="minorBidi"/>
          <w:sz w:val="28"/>
          <w:szCs w:val="28"/>
        </w:rPr>
        <w:t xml:space="preserve"> O’nun bizim isteklerimizi yerine getirmesi için biz de onun isteklerini yerine getirelim. Allah (c.c.) kendisine yönelmemiz, yanlıştan dönmemiz için adeta özel zamanlar yaratmıştır. Bu özel zamanlardan birinin de Berat Gecesi olduğu nakledilir ve bazı rivayetlerde bu gece affedileceklerin ne kadar çok olduğunu belirtmek üzere koyunlarının çokluğu </w:t>
      </w:r>
      <w:r w:rsidRPr="00190495">
        <w:rPr>
          <w:rFonts w:asciiTheme="minorBidi" w:hAnsiTheme="minorBidi"/>
          <w:sz w:val="28"/>
          <w:szCs w:val="28"/>
        </w:rPr>
        <w:lastRenderedPageBreak/>
        <w:t>ile tanınan bir kabileden bahisle o kabilenin koyunlarının kılları sayısınca şahsın affedileceği belirtilir. Fakat bu geniş af kampanyasından müşriklerin ve kindarların istifade edemeye</w:t>
      </w:r>
      <w:r w:rsidR="00A60E6D">
        <w:rPr>
          <w:rFonts w:asciiTheme="minorBidi" w:hAnsiTheme="minorBidi"/>
          <w:sz w:val="28"/>
          <w:szCs w:val="28"/>
        </w:rPr>
        <w:t>ceğine dair nakiller de vardır.</w:t>
      </w:r>
    </w:p>
    <w:p w:rsidR="00FE165A" w:rsidRPr="00190495" w:rsidRDefault="007C5269" w:rsidP="00A60E6D">
      <w:pPr>
        <w:pStyle w:val="AralkYok"/>
        <w:rPr>
          <w:rFonts w:asciiTheme="minorBidi" w:hAnsiTheme="minorBidi"/>
          <w:sz w:val="28"/>
          <w:szCs w:val="28"/>
        </w:rPr>
      </w:pPr>
      <w:r w:rsidRPr="00190495">
        <w:rPr>
          <w:rFonts w:asciiTheme="minorBidi" w:hAnsiTheme="minorBidi"/>
          <w:sz w:val="28"/>
          <w:szCs w:val="28"/>
        </w:rPr>
        <w:t xml:space="preserve"> Değerli Müminler! Bu gecede çokça tövbe edelim, bol bol Kur’an okuyalım, dünyevi ve uhrevi isteklerimiz için dua ve niyazda bulunalım. Geçmişlerimizi rahmetle analım. Dargınlıkları bırakalım. Fert olarak millet olarak, ümmet olarak birbirimizle kenetlenerek, rabbimizin engin rahmetine sığınalım. Hayatımızı gözden geçirelim ve daha Müslümanca bir hayat için Allah’a söz verelim.  </w:t>
      </w:r>
    </w:p>
    <w:sectPr w:rsidR="00FE165A" w:rsidRPr="00190495" w:rsidSect="00625C82">
      <w:headerReference w:type="default" r:id="rId6"/>
      <w:type w:val="continuous"/>
      <w:pgSz w:w="5954" w:h="8392" w:code="70"/>
      <w:pgMar w:top="567" w:right="567" w:bottom="567" w:left="56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2A5" w:rsidRDefault="007002A5" w:rsidP="00190495">
      <w:pPr>
        <w:spacing w:after="0" w:line="240" w:lineRule="auto"/>
      </w:pPr>
      <w:r>
        <w:separator/>
      </w:r>
    </w:p>
  </w:endnote>
  <w:endnote w:type="continuationSeparator" w:id="1">
    <w:p w:rsidR="007002A5" w:rsidRDefault="007002A5" w:rsidP="00190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2A5" w:rsidRDefault="007002A5" w:rsidP="00190495">
      <w:pPr>
        <w:spacing w:after="0" w:line="240" w:lineRule="auto"/>
      </w:pPr>
      <w:r>
        <w:separator/>
      </w:r>
    </w:p>
  </w:footnote>
  <w:footnote w:type="continuationSeparator" w:id="1">
    <w:p w:rsidR="007002A5" w:rsidRDefault="007002A5" w:rsidP="001904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671987"/>
      <w:docPartObj>
        <w:docPartGallery w:val="Page Numbers (Top of Page)"/>
        <w:docPartUnique/>
      </w:docPartObj>
    </w:sdtPr>
    <w:sdtContent>
      <w:p w:rsidR="00190495" w:rsidRDefault="00AF4508">
        <w:pPr>
          <w:pStyle w:val="stbilgi"/>
          <w:jc w:val="center"/>
        </w:pPr>
        <w:fldSimple w:instr=" PAGE   \* MERGEFORMAT ">
          <w:r w:rsidR="00A60E6D">
            <w:rPr>
              <w:noProof/>
            </w:rPr>
            <w:t>2</w:t>
          </w:r>
        </w:fldSimple>
      </w:p>
    </w:sdtContent>
  </w:sdt>
  <w:p w:rsidR="00190495" w:rsidRDefault="00190495">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C5269"/>
    <w:rsid w:val="00190495"/>
    <w:rsid w:val="003559E9"/>
    <w:rsid w:val="00625C82"/>
    <w:rsid w:val="007002A5"/>
    <w:rsid w:val="007C5269"/>
    <w:rsid w:val="00876A1E"/>
    <w:rsid w:val="0089282E"/>
    <w:rsid w:val="00943946"/>
    <w:rsid w:val="00A60E6D"/>
    <w:rsid w:val="00AF4508"/>
    <w:rsid w:val="00B81CF3"/>
    <w:rsid w:val="00F419C4"/>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9049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0495"/>
  </w:style>
  <w:style w:type="paragraph" w:styleId="Altbilgi">
    <w:name w:val="footer"/>
    <w:basedOn w:val="Normal"/>
    <w:link w:val="AltbilgiChar"/>
    <w:uiPriority w:val="99"/>
    <w:semiHidden/>
    <w:unhideWhenUsed/>
    <w:rsid w:val="0019049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90495"/>
  </w:style>
  <w:style w:type="paragraph" w:styleId="AralkYok">
    <w:name w:val="No Spacing"/>
    <w:uiPriority w:val="1"/>
    <w:qFormat/>
    <w:rsid w:val="0019049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485</Words>
  <Characters>2767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2014-06-03T10:10:00Z</dcterms:created>
  <dcterms:modified xsi:type="dcterms:W3CDTF">2014-06-04T10:13:00Z</dcterms:modified>
</cp:coreProperties>
</file>